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7A" w:rsidRDefault="004F177A">
      <w:pPr>
        <w:autoSpaceDE w:val="0"/>
        <w:autoSpaceDN w:val="0"/>
        <w:spacing w:after="78" w:line="220" w:lineRule="exact"/>
        <w:rPr>
          <w:lang w:val="ru-RU"/>
        </w:rPr>
      </w:pPr>
    </w:p>
    <w:p w:rsidR="004F177A" w:rsidRDefault="004F177A">
      <w:pPr>
        <w:autoSpaceDE w:val="0"/>
        <w:autoSpaceDN w:val="0"/>
        <w:spacing w:after="78" w:line="220" w:lineRule="exact"/>
        <w:rPr>
          <w:lang w:val="ru-RU"/>
        </w:rPr>
      </w:pPr>
    </w:p>
    <w:p w:rsidR="004F177A" w:rsidRDefault="004F177A">
      <w:pPr>
        <w:autoSpaceDE w:val="0"/>
        <w:autoSpaceDN w:val="0"/>
        <w:spacing w:after="78" w:line="220" w:lineRule="exact"/>
        <w:rPr>
          <w:lang w:val="ru-RU"/>
        </w:rPr>
      </w:pPr>
    </w:p>
    <w:p w:rsidR="004F177A" w:rsidRDefault="004F177A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-7315835</wp:posOffset>
            </wp:positionV>
            <wp:extent cx="6720840" cy="9505950"/>
            <wp:effectExtent l="0" t="0" r="3810" b="0"/>
            <wp:wrapThrough wrapText="bothSides">
              <wp:wrapPolygon edited="0">
                <wp:start x="0" y="0"/>
                <wp:lineTo x="0" y="21557"/>
                <wp:lineTo x="21551" y="21557"/>
                <wp:lineTo x="21551" y="0"/>
                <wp:lineTo x="0" y="0"/>
              </wp:wrapPolygon>
            </wp:wrapThrough>
            <wp:docPr id="2" name="Рисунок 2" descr="C:\Users\Любовецкая Надежда\Documents\РП 5 классы 2022-2023\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ецкая Надежда\Documents\РП 5 классы 2022-2023\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77A" w:rsidRDefault="004F177A">
      <w:pPr>
        <w:autoSpaceDE w:val="0"/>
        <w:autoSpaceDN w:val="0"/>
        <w:spacing w:after="78" w:line="220" w:lineRule="exact"/>
        <w:rPr>
          <w:lang w:val="ru-RU"/>
        </w:rPr>
      </w:pPr>
    </w:p>
    <w:p w:rsidR="004F177A" w:rsidRDefault="004F177A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4F177A" w:rsidRDefault="004F177A">
      <w:pPr>
        <w:autoSpaceDE w:val="0"/>
        <w:autoSpaceDN w:val="0"/>
        <w:spacing w:after="78" w:line="220" w:lineRule="exact"/>
        <w:rPr>
          <w:lang w:val="ru-RU"/>
        </w:rPr>
      </w:pPr>
    </w:p>
    <w:p w:rsidR="004F177A" w:rsidRPr="004F177A" w:rsidRDefault="004F177A">
      <w:pPr>
        <w:autoSpaceDE w:val="0"/>
        <w:autoSpaceDN w:val="0"/>
        <w:spacing w:after="78" w:line="220" w:lineRule="exact"/>
        <w:rPr>
          <w:lang w:val="ru-RU"/>
        </w:rPr>
      </w:pPr>
    </w:p>
    <w:p w:rsidR="00B71CE8" w:rsidRPr="006746FE" w:rsidRDefault="005D462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71CE8" w:rsidRPr="006746FE" w:rsidRDefault="005D4628">
      <w:pPr>
        <w:autoSpaceDE w:val="0"/>
        <w:autoSpaceDN w:val="0"/>
        <w:spacing w:before="670" w:after="0" w:line="230" w:lineRule="auto"/>
        <w:ind w:right="3092"/>
        <w:jc w:val="right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Кузбасса</w:t>
      </w:r>
    </w:p>
    <w:p w:rsidR="007F6BA3" w:rsidRDefault="005D4628" w:rsidP="007F6BA3">
      <w:pPr>
        <w:tabs>
          <w:tab w:val="left" w:pos="1494"/>
        </w:tabs>
        <w:autoSpaceDE w:val="0"/>
        <w:autoSpaceDN w:val="0"/>
        <w:spacing w:before="670" w:after="0" w:line="262" w:lineRule="auto"/>
        <w:ind w:left="990" w:right="57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</w:t>
      </w:r>
    </w:p>
    <w:p w:rsidR="007F6BA3" w:rsidRDefault="005D4628" w:rsidP="007F6BA3">
      <w:pPr>
        <w:tabs>
          <w:tab w:val="left" w:pos="1494"/>
        </w:tabs>
        <w:autoSpaceDE w:val="0"/>
        <w:autoSpaceDN w:val="0"/>
        <w:spacing w:after="0" w:line="240" w:lineRule="auto"/>
        <w:ind w:left="990" w:right="57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Тяжинская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средняя общеобразовательная школа № 1 </w:t>
      </w:r>
    </w:p>
    <w:p w:rsidR="00B71CE8" w:rsidRDefault="005D4628" w:rsidP="007F6BA3">
      <w:pPr>
        <w:tabs>
          <w:tab w:val="left" w:pos="1494"/>
        </w:tabs>
        <w:autoSpaceDE w:val="0"/>
        <w:autoSpaceDN w:val="0"/>
        <w:spacing w:after="0" w:line="240" w:lineRule="auto"/>
        <w:ind w:left="990" w:right="576"/>
        <w:jc w:val="center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имени Героя Кузбасса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Н.И.Масалова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6746FE" w:rsidRDefault="006746FE" w:rsidP="006746FE">
      <w:pPr>
        <w:tabs>
          <w:tab w:val="left" w:pos="1494"/>
        </w:tabs>
        <w:autoSpaceDE w:val="0"/>
        <w:autoSpaceDN w:val="0"/>
        <w:spacing w:before="670" w:after="0" w:line="262" w:lineRule="auto"/>
        <w:ind w:left="990" w:right="576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3639"/>
        <w:gridCol w:w="3374"/>
      </w:tblGrid>
      <w:tr w:rsidR="00FB5756" w:rsidTr="008241C4">
        <w:trPr>
          <w:trHeight w:hRule="exact" w:val="389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756" w:rsidRDefault="00FB5756" w:rsidP="00FB5756">
            <w:pPr>
              <w:spacing w:after="0" w:line="228" w:lineRule="auto"/>
              <w:rPr>
                <w:b/>
              </w:rPr>
            </w:pPr>
            <w:r>
              <w:rPr>
                <w:b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756" w:rsidRDefault="00FB5756" w:rsidP="00FB5756">
            <w:pPr>
              <w:spacing w:after="0" w:line="228" w:lineRule="auto"/>
              <w:ind w:left="476"/>
              <w:rPr>
                <w:b/>
              </w:rPr>
            </w:pPr>
            <w:r>
              <w:rPr>
                <w:b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756" w:rsidRDefault="00FB5756" w:rsidP="00FB5756">
            <w:pPr>
              <w:spacing w:after="0" w:line="228" w:lineRule="auto"/>
              <w:rPr>
                <w:b/>
              </w:rPr>
            </w:pPr>
            <w:r>
              <w:rPr>
                <w:b/>
                <w:color w:val="000000"/>
                <w:w w:val="102"/>
                <w:sz w:val="20"/>
              </w:rPr>
              <w:t>УТВЕРЖДЕНО</w:t>
            </w:r>
          </w:p>
        </w:tc>
      </w:tr>
      <w:tr w:rsidR="00FB5756" w:rsidTr="008241C4">
        <w:trPr>
          <w:trHeight w:hRule="exact" w:val="284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756" w:rsidRDefault="00FB5756" w:rsidP="00FB5756">
            <w:pPr>
              <w:spacing w:after="0" w:line="228" w:lineRule="auto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заседании</w:t>
            </w:r>
            <w:proofErr w:type="spellEnd"/>
            <w:r>
              <w:t xml:space="preserve"> М/О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756" w:rsidRPr="00FB5756" w:rsidRDefault="00FB5756" w:rsidP="00FB5756">
            <w:pPr>
              <w:spacing w:after="0" w:line="228" w:lineRule="auto"/>
              <w:ind w:left="476"/>
              <w:rPr>
                <w:color w:val="000000"/>
                <w:w w:val="102"/>
                <w:sz w:val="20"/>
                <w:lang w:val="ru-RU"/>
              </w:rPr>
            </w:pPr>
            <w:r w:rsidRPr="00FB5756">
              <w:rPr>
                <w:color w:val="000000"/>
                <w:w w:val="102"/>
                <w:sz w:val="20"/>
                <w:lang w:val="ru-RU"/>
              </w:rPr>
              <w:t>на педагогическом совете</w:t>
            </w:r>
          </w:p>
          <w:p w:rsidR="00FB5756" w:rsidRPr="00FB5756" w:rsidRDefault="00FB5756" w:rsidP="00FB5756">
            <w:pPr>
              <w:spacing w:after="0" w:line="228" w:lineRule="auto"/>
              <w:ind w:left="476"/>
              <w:rPr>
                <w:color w:val="000000"/>
                <w:w w:val="102"/>
                <w:sz w:val="20"/>
                <w:lang w:val="ru-RU"/>
              </w:rPr>
            </w:pPr>
            <w:r w:rsidRPr="00FB5756">
              <w:rPr>
                <w:color w:val="000000"/>
                <w:w w:val="102"/>
                <w:sz w:val="20"/>
                <w:lang w:val="ru-RU"/>
              </w:rPr>
              <w:t>с</w:t>
            </w:r>
          </w:p>
          <w:p w:rsidR="00FB5756" w:rsidRPr="00FB5756" w:rsidRDefault="00FB5756" w:rsidP="00FB5756">
            <w:pPr>
              <w:spacing w:after="0" w:line="228" w:lineRule="auto"/>
              <w:ind w:left="476"/>
              <w:rPr>
                <w:color w:val="000000"/>
                <w:w w:val="102"/>
                <w:sz w:val="20"/>
                <w:lang w:val="ru-RU"/>
              </w:rPr>
            </w:pPr>
          </w:p>
          <w:p w:rsidR="00FB5756" w:rsidRPr="00FB5756" w:rsidRDefault="00FB5756" w:rsidP="00FB5756">
            <w:pPr>
              <w:spacing w:after="0" w:line="228" w:lineRule="auto"/>
              <w:ind w:left="476"/>
              <w:rPr>
                <w:lang w:val="ru-RU"/>
              </w:rPr>
            </w:pPr>
            <w:r w:rsidRPr="00FB5756">
              <w:rPr>
                <w:color w:val="000000"/>
                <w:w w:val="102"/>
                <w:sz w:val="20"/>
                <w:lang w:val="ru-RU"/>
              </w:rPr>
              <w:t xml:space="preserve"> </w:t>
            </w:r>
            <w:proofErr w:type="gramStart"/>
            <w:r w:rsidRPr="00FB5756">
              <w:rPr>
                <w:color w:val="000000"/>
                <w:w w:val="102"/>
                <w:sz w:val="20"/>
                <w:lang w:val="ru-RU"/>
              </w:rPr>
              <w:t>совете</w:t>
            </w:r>
            <w:proofErr w:type="gramEnd"/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756" w:rsidRDefault="00FB5756" w:rsidP="00FB5756">
            <w:pPr>
              <w:spacing w:after="0" w:line="228" w:lineRule="auto"/>
              <w:rPr>
                <w:color w:val="000000"/>
                <w:w w:val="102"/>
                <w:sz w:val="20"/>
              </w:rPr>
            </w:pPr>
            <w:proofErr w:type="spellStart"/>
            <w:r>
              <w:rPr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МБОУ ТСШ №1</w:t>
            </w:r>
          </w:p>
          <w:p w:rsidR="00FB5756" w:rsidRDefault="00FB5756" w:rsidP="00FB5756">
            <w:pPr>
              <w:spacing w:after="0" w:line="228" w:lineRule="auto"/>
              <w:ind w:left="412"/>
            </w:pPr>
          </w:p>
        </w:tc>
      </w:tr>
      <w:tr w:rsidR="00FB5756" w:rsidRPr="004F177A" w:rsidTr="008241C4">
        <w:trPr>
          <w:trHeight w:val="295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756" w:rsidRDefault="00FB5756" w:rsidP="00FB5756">
            <w:pPr>
              <w:spacing w:after="0" w:line="228" w:lineRule="auto"/>
            </w:pPr>
            <w:proofErr w:type="spellStart"/>
            <w:r>
              <w:rPr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6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756" w:rsidRDefault="00FB5756" w:rsidP="00FB5756">
            <w:pPr>
              <w:spacing w:after="0"/>
              <w:ind w:left="476"/>
              <w:rPr>
                <w:color w:val="000000"/>
                <w:w w:val="102"/>
                <w:sz w:val="20"/>
              </w:rPr>
            </w:pPr>
            <w:proofErr w:type="spellStart"/>
            <w:r>
              <w:rPr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№13</w:t>
            </w:r>
          </w:p>
          <w:p w:rsidR="00FB5756" w:rsidRDefault="00FB5756" w:rsidP="00FB5756">
            <w:pPr>
              <w:spacing w:after="0"/>
              <w:ind w:left="476"/>
            </w:pPr>
            <w:proofErr w:type="spellStart"/>
            <w:r>
              <w:rPr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"29" </w:t>
            </w:r>
            <w:proofErr w:type="spellStart"/>
            <w:r>
              <w:rPr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3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756" w:rsidRPr="00FB5756" w:rsidRDefault="00FB5756" w:rsidP="00FB5756">
            <w:pPr>
              <w:spacing w:after="0"/>
              <w:ind w:left="41"/>
              <w:rPr>
                <w:color w:val="000000"/>
                <w:w w:val="102"/>
                <w:sz w:val="20"/>
                <w:lang w:val="ru-RU"/>
              </w:rPr>
            </w:pPr>
            <w:proofErr w:type="spellStart"/>
            <w:r w:rsidRPr="00FB5756">
              <w:rPr>
                <w:color w:val="000000"/>
                <w:w w:val="102"/>
                <w:sz w:val="20"/>
                <w:lang w:val="ru-RU"/>
              </w:rPr>
              <w:t>Им</w:t>
            </w:r>
            <w:proofErr w:type="gramStart"/>
            <w:r w:rsidRPr="00FB5756">
              <w:rPr>
                <w:color w:val="000000"/>
                <w:w w:val="102"/>
                <w:sz w:val="20"/>
                <w:lang w:val="ru-RU"/>
              </w:rPr>
              <w:t>.Г</w:t>
            </w:r>
            <w:proofErr w:type="gramEnd"/>
            <w:r w:rsidRPr="00FB5756">
              <w:rPr>
                <w:color w:val="000000"/>
                <w:w w:val="102"/>
                <w:sz w:val="20"/>
                <w:lang w:val="ru-RU"/>
              </w:rPr>
              <w:t>ероя</w:t>
            </w:r>
            <w:proofErr w:type="spellEnd"/>
            <w:r w:rsidRPr="00FB5756">
              <w:rPr>
                <w:color w:val="000000"/>
                <w:w w:val="102"/>
                <w:sz w:val="20"/>
                <w:lang w:val="ru-RU"/>
              </w:rPr>
              <w:t xml:space="preserve"> Кузбасса </w:t>
            </w:r>
            <w:proofErr w:type="spellStart"/>
            <w:r w:rsidRPr="00FB5756">
              <w:rPr>
                <w:color w:val="000000"/>
                <w:w w:val="102"/>
                <w:sz w:val="20"/>
                <w:lang w:val="ru-RU"/>
              </w:rPr>
              <w:t>Н.И.Масалова</w:t>
            </w:r>
            <w:proofErr w:type="spellEnd"/>
          </w:p>
          <w:p w:rsidR="00FB5756" w:rsidRPr="00FB5756" w:rsidRDefault="00FB5756" w:rsidP="00FB5756">
            <w:pPr>
              <w:spacing w:after="0"/>
              <w:ind w:left="41"/>
              <w:rPr>
                <w:color w:val="000000"/>
                <w:w w:val="102"/>
                <w:sz w:val="20"/>
                <w:lang w:val="ru-RU"/>
              </w:rPr>
            </w:pPr>
            <w:proofErr w:type="spellStart"/>
            <w:r w:rsidRPr="00FB5756">
              <w:rPr>
                <w:color w:val="000000"/>
                <w:w w:val="102"/>
                <w:sz w:val="20"/>
                <w:lang w:val="ru-RU"/>
              </w:rPr>
              <w:t>Е.А.Суханов</w:t>
            </w:r>
            <w:proofErr w:type="spellEnd"/>
            <w:r w:rsidRPr="00FB5756">
              <w:rPr>
                <w:color w:val="000000"/>
                <w:w w:val="102"/>
                <w:sz w:val="20"/>
                <w:lang w:val="ru-RU"/>
              </w:rPr>
              <w:t xml:space="preserve">___________________ </w:t>
            </w:r>
          </w:p>
          <w:p w:rsidR="00FB5756" w:rsidRPr="00FB5756" w:rsidRDefault="00FB5756" w:rsidP="00FB5756">
            <w:pPr>
              <w:spacing w:after="0"/>
              <w:ind w:left="41"/>
              <w:rPr>
                <w:color w:val="000000"/>
                <w:w w:val="102"/>
                <w:sz w:val="20"/>
                <w:lang w:val="ru-RU"/>
              </w:rPr>
            </w:pPr>
            <w:r w:rsidRPr="00FB5756">
              <w:rPr>
                <w:color w:val="000000"/>
                <w:w w:val="102"/>
                <w:sz w:val="20"/>
                <w:lang w:val="ru-RU"/>
              </w:rPr>
              <w:t>Приказ №137 от 29.08.2022г.</w:t>
            </w:r>
          </w:p>
          <w:p w:rsidR="00FB5756" w:rsidRPr="00FB5756" w:rsidRDefault="00FB5756" w:rsidP="00FB5756">
            <w:pPr>
              <w:spacing w:after="0"/>
              <w:ind w:left="41"/>
              <w:rPr>
                <w:color w:val="000000"/>
                <w:w w:val="102"/>
                <w:sz w:val="20"/>
                <w:lang w:val="ru-RU"/>
              </w:rPr>
            </w:pPr>
          </w:p>
          <w:p w:rsidR="00FB5756" w:rsidRPr="00FB5756" w:rsidRDefault="00FB5756" w:rsidP="00FB5756">
            <w:pPr>
              <w:spacing w:after="0"/>
              <w:ind w:left="41"/>
              <w:rPr>
                <w:lang w:val="ru-RU"/>
              </w:rPr>
            </w:pPr>
          </w:p>
        </w:tc>
      </w:tr>
      <w:tr w:rsidR="00FB5756" w:rsidTr="008241C4">
        <w:trPr>
          <w:trHeight w:val="392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756" w:rsidRDefault="00FB5756" w:rsidP="008241C4">
            <w:pPr>
              <w:spacing w:line="228" w:lineRule="auto"/>
            </w:pPr>
            <w:proofErr w:type="spellStart"/>
            <w:proofErr w:type="gramStart"/>
            <w:r>
              <w:rPr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color w:val="000000"/>
                <w:w w:val="102"/>
                <w:sz w:val="20"/>
              </w:rPr>
              <w:t xml:space="preserve"> "26" </w:t>
            </w:r>
            <w:proofErr w:type="spellStart"/>
            <w:r>
              <w:rPr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2022 г.</w:t>
            </w:r>
          </w:p>
          <w:p w:rsidR="00FB5756" w:rsidRDefault="00FB5756" w:rsidP="008241C4">
            <w:pPr>
              <w:spacing w:line="228" w:lineRule="auto"/>
            </w:pPr>
          </w:p>
        </w:tc>
        <w:tc>
          <w:tcPr>
            <w:tcW w:w="3639" w:type="dxa"/>
            <w:vMerge/>
            <w:vAlign w:val="center"/>
            <w:hideMark/>
          </w:tcPr>
          <w:p w:rsidR="00FB5756" w:rsidRDefault="00FB5756" w:rsidP="008241C4"/>
        </w:tc>
        <w:tc>
          <w:tcPr>
            <w:tcW w:w="3374" w:type="dxa"/>
            <w:vMerge/>
            <w:vAlign w:val="center"/>
            <w:hideMark/>
          </w:tcPr>
          <w:p w:rsidR="00FB5756" w:rsidRDefault="00FB5756" w:rsidP="008241C4"/>
        </w:tc>
      </w:tr>
    </w:tbl>
    <w:p w:rsidR="00B71CE8" w:rsidRPr="0092517C" w:rsidRDefault="005D4628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925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92517C">
        <w:rPr>
          <w:lang w:val="ru-RU"/>
        </w:rPr>
        <w:br/>
      </w:r>
      <w:r w:rsidRPr="0092517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251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4597415)</w:t>
      </w:r>
    </w:p>
    <w:p w:rsidR="00B71CE8" w:rsidRPr="006746FE" w:rsidRDefault="005D4628">
      <w:pPr>
        <w:autoSpaceDE w:val="0"/>
        <w:autoSpaceDN w:val="0"/>
        <w:spacing w:before="166" w:after="0" w:line="262" w:lineRule="auto"/>
        <w:ind w:left="3456" w:right="3168"/>
        <w:jc w:val="center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B71CE8" w:rsidRPr="006746FE" w:rsidRDefault="005D4628">
      <w:pPr>
        <w:autoSpaceDE w:val="0"/>
        <w:autoSpaceDN w:val="0"/>
        <w:spacing w:before="670" w:after="0" w:line="262" w:lineRule="auto"/>
        <w:ind w:left="3024" w:right="2592"/>
        <w:jc w:val="center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71CE8" w:rsidRPr="006746FE" w:rsidRDefault="005D4628">
      <w:pPr>
        <w:autoSpaceDE w:val="0"/>
        <w:autoSpaceDN w:val="0"/>
        <w:spacing w:before="2112" w:after="0" w:line="262" w:lineRule="auto"/>
        <w:ind w:left="7478" w:hanging="1572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Башко Анастасия Денисовна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B71CE8" w:rsidRDefault="00B71CE8">
      <w:pPr>
        <w:rPr>
          <w:lang w:val="ru-RU"/>
        </w:rPr>
      </w:pPr>
    </w:p>
    <w:p w:rsidR="006746FE" w:rsidRDefault="006746FE">
      <w:pPr>
        <w:rPr>
          <w:lang w:val="ru-RU"/>
        </w:rPr>
      </w:pPr>
    </w:p>
    <w:p w:rsidR="006746FE" w:rsidRPr="005D0A31" w:rsidRDefault="006746FE">
      <w:pPr>
        <w:rPr>
          <w:lang w:val="ru-RU"/>
        </w:rPr>
      </w:pPr>
    </w:p>
    <w:p w:rsidR="0077171F" w:rsidRPr="005D0A31" w:rsidRDefault="0077171F">
      <w:pPr>
        <w:rPr>
          <w:lang w:val="ru-RU"/>
        </w:rPr>
      </w:pPr>
    </w:p>
    <w:p w:rsidR="0077171F" w:rsidRPr="005D0A31" w:rsidRDefault="0077171F">
      <w:pPr>
        <w:rPr>
          <w:lang w:val="ru-RU"/>
        </w:rPr>
      </w:pPr>
    </w:p>
    <w:p w:rsidR="006746FE" w:rsidRDefault="006746FE" w:rsidP="006746FE">
      <w:pPr>
        <w:autoSpaceDE w:val="0"/>
        <w:autoSpaceDN w:val="0"/>
        <w:spacing w:after="0" w:line="230" w:lineRule="auto"/>
        <w:ind w:right="3372"/>
        <w:jc w:val="right"/>
      </w:pP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пгт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 Тяжинский 2022</w:t>
      </w:r>
    </w:p>
    <w:p w:rsidR="006746FE" w:rsidRDefault="006746FE">
      <w:pPr>
        <w:rPr>
          <w:lang w:val="ru-RU"/>
        </w:rPr>
      </w:pPr>
    </w:p>
    <w:p w:rsidR="00B71CE8" w:rsidRPr="006746FE" w:rsidRDefault="005D4628">
      <w:pPr>
        <w:autoSpaceDE w:val="0"/>
        <w:autoSpaceDN w:val="0"/>
        <w:spacing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71CE8" w:rsidRPr="006746FE" w:rsidRDefault="005D4628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r w:rsidR="0077171F" w:rsidRPr="007717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B71CE8" w:rsidRPr="006746FE" w:rsidRDefault="005D4628">
      <w:pPr>
        <w:autoSpaceDE w:val="0"/>
        <w:autoSpaceDN w:val="0"/>
        <w:spacing w:before="264" w:after="0" w:line="262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B71CE8" w:rsidRPr="006746FE" w:rsidRDefault="005D4628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B71CE8" w:rsidRPr="006746FE" w:rsidRDefault="005D4628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B71CE8" w:rsidRPr="006746FE" w:rsidRDefault="005D462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B71CE8" w:rsidRPr="006746FE" w:rsidRDefault="005D4628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B71CE8" w:rsidRPr="006746FE" w:rsidRDefault="005D4628">
      <w:pPr>
        <w:autoSpaceDE w:val="0"/>
        <w:autoSpaceDN w:val="0"/>
        <w:spacing w:before="262"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66" w:line="220" w:lineRule="exact"/>
        <w:rPr>
          <w:lang w:val="ru-RU"/>
        </w:rPr>
      </w:pPr>
    </w:p>
    <w:p w:rsidR="00B71CE8" w:rsidRPr="006746FE" w:rsidRDefault="005D4628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B71CE8" w:rsidRPr="006746FE" w:rsidRDefault="005D4628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B71CE8" w:rsidRPr="006746FE" w:rsidRDefault="005D4628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B71CE8" w:rsidRPr="006746FE" w:rsidRDefault="005D4628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B71CE8" w:rsidRPr="006746FE" w:rsidRDefault="005D462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78" w:line="220" w:lineRule="exact"/>
        <w:rPr>
          <w:lang w:val="ru-RU"/>
        </w:rPr>
      </w:pPr>
    </w:p>
    <w:p w:rsidR="00B71CE8" w:rsidRPr="006746FE" w:rsidRDefault="005D4628">
      <w:pPr>
        <w:autoSpaceDE w:val="0"/>
        <w:autoSpaceDN w:val="0"/>
        <w:spacing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71CE8" w:rsidRPr="006746FE" w:rsidRDefault="005D46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B71CE8" w:rsidRPr="006746FE" w:rsidRDefault="005D46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B71CE8" w:rsidRPr="006746FE" w:rsidRDefault="005D46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B71CE8" w:rsidRPr="006746FE" w:rsidRDefault="005D46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B71CE8" w:rsidRPr="006746FE" w:rsidRDefault="005D46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B71CE8" w:rsidRPr="006746FE" w:rsidRDefault="005D462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B71CE8" w:rsidRPr="006746FE" w:rsidRDefault="005D462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B71CE8" w:rsidRPr="006746FE" w:rsidRDefault="005D462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B71CE8" w:rsidRPr="006746FE" w:rsidRDefault="005D46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78" w:line="220" w:lineRule="exact"/>
        <w:rPr>
          <w:lang w:val="ru-RU"/>
        </w:rPr>
      </w:pPr>
    </w:p>
    <w:p w:rsidR="00B71CE8" w:rsidRPr="006746FE" w:rsidRDefault="005D462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746FE">
        <w:rPr>
          <w:lang w:val="ru-RU"/>
        </w:rPr>
        <w:tab/>
      </w:r>
      <w:proofErr w:type="spellStart"/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B71CE8" w:rsidRPr="006746FE" w:rsidRDefault="005D4628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B71CE8" w:rsidRPr="006746FE" w:rsidRDefault="005D462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71CE8" w:rsidRPr="006746FE" w:rsidRDefault="005D46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71CE8" w:rsidRPr="006746FE" w:rsidRDefault="005D462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B71CE8" w:rsidRPr="006746FE" w:rsidRDefault="005D4628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  <w:proofErr w:type="gramEnd"/>
    </w:p>
    <w:p w:rsidR="00B71CE8" w:rsidRPr="006746FE" w:rsidRDefault="005D46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78" w:line="220" w:lineRule="exact"/>
        <w:rPr>
          <w:lang w:val="ru-RU"/>
        </w:rPr>
      </w:pPr>
    </w:p>
    <w:p w:rsidR="00B71CE8" w:rsidRPr="006746FE" w:rsidRDefault="005D4628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B71CE8" w:rsidRPr="006746FE" w:rsidRDefault="005D4628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B71CE8" w:rsidRPr="006746FE" w:rsidRDefault="005D462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B71CE8" w:rsidRPr="006746FE" w:rsidRDefault="005D4628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71CE8" w:rsidRPr="006746FE" w:rsidRDefault="005D462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71CE8" w:rsidRPr="006746FE" w:rsidRDefault="005D46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71CE8" w:rsidRPr="006746FE" w:rsidRDefault="005D462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B71CE8" w:rsidRPr="006746FE" w:rsidRDefault="005D462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66" w:line="220" w:lineRule="exact"/>
        <w:rPr>
          <w:lang w:val="ru-RU"/>
        </w:rPr>
      </w:pPr>
    </w:p>
    <w:p w:rsidR="00B71CE8" w:rsidRPr="006746FE" w:rsidRDefault="005D4628">
      <w:pPr>
        <w:autoSpaceDE w:val="0"/>
        <w:autoSpaceDN w:val="0"/>
        <w:spacing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B71CE8" w:rsidRPr="006746FE" w:rsidRDefault="005D46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B71CE8" w:rsidRPr="006746FE" w:rsidRDefault="005D462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B71CE8" w:rsidRPr="006746FE" w:rsidRDefault="005D4628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B71CE8" w:rsidRPr="006746FE" w:rsidRDefault="005D4628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78" w:line="220" w:lineRule="exact"/>
        <w:rPr>
          <w:lang w:val="ru-RU"/>
        </w:rPr>
      </w:pPr>
    </w:p>
    <w:p w:rsidR="00B71CE8" w:rsidRPr="006746FE" w:rsidRDefault="005D4628">
      <w:pPr>
        <w:autoSpaceDE w:val="0"/>
        <w:autoSpaceDN w:val="0"/>
        <w:spacing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71CE8" w:rsidRPr="006746FE" w:rsidRDefault="005D4628">
      <w:pPr>
        <w:autoSpaceDE w:val="0"/>
        <w:autoSpaceDN w:val="0"/>
        <w:spacing w:before="262"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71CE8" w:rsidRPr="006746FE" w:rsidRDefault="005D4628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  <w:proofErr w:type="gramEnd"/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6746FE">
        <w:rPr>
          <w:lang w:val="ru-RU"/>
        </w:rPr>
        <w:tab/>
      </w:r>
      <w:proofErr w:type="spellStart"/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78" w:line="220" w:lineRule="exact"/>
        <w:rPr>
          <w:lang w:val="ru-RU"/>
        </w:rPr>
      </w:pPr>
    </w:p>
    <w:p w:rsidR="00B71CE8" w:rsidRPr="006746FE" w:rsidRDefault="005D4628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66" w:line="220" w:lineRule="exact"/>
        <w:rPr>
          <w:lang w:val="ru-RU"/>
        </w:rPr>
      </w:pPr>
    </w:p>
    <w:p w:rsidR="00B71CE8" w:rsidRPr="006746FE" w:rsidRDefault="005D4628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B71CE8" w:rsidRPr="006746FE" w:rsidRDefault="005D4628">
      <w:pPr>
        <w:autoSpaceDE w:val="0"/>
        <w:autoSpaceDN w:val="0"/>
        <w:spacing w:before="264"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90" w:line="220" w:lineRule="exact"/>
        <w:rPr>
          <w:lang w:val="ru-RU"/>
        </w:rPr>
      </w:pPr>
    </w:p>
    <w:p w:rsidR="00B71CE8" w:rsidRPr="006746FE" w:rsidRDefault="005D462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аргументировать свою позицию, мнение;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78" w:line="220" w:lineRule="exact"/>
        <w:rPr>
          <w:lang w:val="ru-RU"/>
        </w:rPr>
      </w:pPr>
    </w:p>
    <w:p w:rsidR="00B71CE8" w:rsidRPr="006746FE" w:rsidRDefault="005D462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78" w:line="220" w:lineRule="exact"/>
        <w:rPr>
          <w:lang w:val="ru-RU"/>
        </w:rPr>
      </w:pPr>
    </w:p>
    <w:p w:rsidR="00B71CE8" w:rsidRPr="006746FE" w:rsidRDefault="005D462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B71CE8" w:rsidRPr="006746FE" w:rsidRDefault="005D4628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71CE8" w:rsidRPr="006746FE" w:rsidRDefault="005D4628">
      <w:pPr>
        <w:autoSpaceDE w:val="0"/>
        <w:autoSpaceDN w:val="0"/>
        <w:spacing w:before="262"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71CE8" w:rsidRPr="006746FE" w:rsidRDefault="005D462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до 6 фраз);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spellStart"/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spellStart"/>
      <w:proofErr w:type="gramStart"/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B71CE8" w:rsidRPr="006746FE" w:rsidRDefault="005D462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66" w:line="220" w:lineRule="exact"/>
        <w:rPr>
          <w:lang w:val="ru-RU"/>
        </w:rPr>
      </w:pPr>
    </w:p>
    <w:p w:rsidR="00B71CE8" w:rsidRPr="006746FE" w:rsidRDefault="005D462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>спользовать</w:t>
      </w:r>
      <w:proofErr w:type="spellEnd"/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  <w:proofErr w:type="gramEnd"/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746FE">
        <w:rPr>
          <w:lang w:val="ru-RU"/>
        </w:rPr>
        <w:tab/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proofErr w:type="gramEnd"/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6746FE">
        <w:rPr>
          <w:lang w:val="ru-RU"/>
        </w:rPr>
        <w:br/>
      </w: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B71CE8" w:rsidRPr="006746FE" w:rsidRDefault="005D46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6746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языковую</w:t>
      </w:r>
      <w:proofErr w:type="gramEnd"/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66" w:line="220" w:lineRule="exact"/>
        <w:rPr>
          <w:lang w:val="ru-RU"/>
        </w:rPr>
      </w:pPr>
    </w:p>
    <w:p w:rsidR="00B71CE8" w:rsidRPr="006746FE" w:rsidRDefault="005D4628">
      <w:pPr>
        <w:autoSpaceDE w:val="0"/>
        <w:autoSpaceDN w:val="0"/>
        <w:spacing w:after="0" w:line="271" w:lineRule="auto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B71CE8" w:rsidRPr="006746FE" w:rsidRDefault="005D4628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6746FE">
        <w:rPr>
          <w:lang w:val="ru-RU"/>
        </w:rPr>
        <w:tab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64" w:line="220" w:lineRule="exact"/>
        <w:rPr>
          <w:lang w:val="ru-RU"/>
        </w:rPr>
      </w:pPr>
    </w:p>
    <w:p w:rsidR="00B71CE8" w:rsidRDefault="005D462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830"/>
        <w:gridCol w:w="528"/>
        <w:gridCol w:w="1106"/>
        <w:gridCol w:w="1140"/>
        <w:gridCol w:w="804"/>
        <w:gridCol w:w="3638"/>
        <w:gridCol w:w="1082"/>
        <w:gridCol w:w="2990"/>
      </w:tblGrid>
      <w:tr w:rsidR="00B71CE8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71CE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E8" w:rsidRDefault="00B71C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E8" w:rsidRDefault="00B71CE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E8" w:rsidRDefault="00B71C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E8" w:rsidRDefault="00B71C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E8" w:rsidRDefault="00B71C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E8" w:rsidRDefault="00B71CE8"/>
        </w:tc>
      </w:tr>
      <w:tr w:rsidR="00B71CE8" w:rsidRPr="004F177A">
        <w:trPr>
          <w:trHeight w:hRule="exact" w:val="24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3B57A9" w:rsidRDefault="003B57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3B57A9" w:rsidRDefault="003B57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 w:rsidP="005D0A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</w:t>
            </w: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изученные лексические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простые словообразовательные элементы (суффиксы/префиксы);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их тематической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Опираться на языковую догадку в процессе чтения и аудирования;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 w:rsidP="001509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spell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</w:t>
            </w:r>
            <w:proofErr w:type="spell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видеоуроков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школьной программе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</w:t>
            </w:r>
            <w:proofErr w:type="spell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интернет-ресурс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71CE8" w:rsidRPr="004F177A">
        <w:trPr>
          <w:trHeight w:hRule="exact" w:val="24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3B57A9" w:rsidRDefault="003B57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</w:t>
            </w:r>
            <w:r w:rsidR="005D0A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казываться о фактах и событиях</w:t>
            </w:r>
            <w:r w:rsidR="005D0A31" w:rsidRPr="005D0A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основные типы речи с опорой на ключевые слова и фотографии;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объект (человека/литературного персонажа) по определённой схеме;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Передавать содержание прочитанного текста с опорой на вопросы/план/ключевые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слова/иллюстрации;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Кратко излагать результаты выполненной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проектной работы;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индивидуально и в группе при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проектной работы;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 w:rsidP="001509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/46</w:t>
            </w:r>
          </w:p>
        </w:tc>
      </w:tr>
      <w:tr w:rsidR="00B71CE8" w:rsidRPr="004F177A">
        <w:trPr>
          <w:trHeight w:hRule="exact" w:val="37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3B57A9" w:rsidRDefault="003B57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текстов; Определять тему прочитанного текста;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логическую последовательность основных фактов.;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текст/части текста с иллюстрациями; Читать про себя и находить в несложных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адаптированных аутентичных текстах;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внешних формальных элементов текста (подзаголовки/иллюстрации/сноски) для понимания основного содержания прочитанного текста;</w:t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Догадываться о значении незнакомых слов по сходству с русским языком/по контексту;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интернациональные слова в контексте; Находить значение отдельных незнакомых слов в двуязычном словаре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 w:rsidP="001509E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Журнал для преподавателей английского языка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B71CE8" w:rsidRPr="006746FE" w:rsidRDefault="00B71CE8">
      <w:pPr>
        <w:autoSpaceDE w:val="0"/>
        <w:autoSpaceDN w:val="0"/>
        <w:spacing w:after="0" w:line="14" w:lineRule="exact"/>
        <w:rPr>
          <w:lang w:val="ru-RU"/>
        </w:rPr>
      </w:pPr>
    </w:p>
    <w:p w:rsidR="00B71CE8" w:rsidRPr="006746FE" w:rsidRDefault="00B71CE8">
      <w:pPr>
        <w:rPr>
          <w:lang w:val="ru-RU"/>
        </w:rPr>
        <w:sectPr w:rsidR="00B71CE8" w:rsidRPr="006746FE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830"/>
        <w:gridCol w:w="528"/>
        <w:gridCol w:w="1106"/>
        <w:gridCol w:w="1140"/>
        <w:gridCol w:w="804"/>
        <w:gridCol w:w="3638"/>
        <w:gridCol w:w="1082"/>
        <w:gridCol w:w="2990"/>
      </w:tblGrid>
      <w:tr w:rsidR="00B71CE8" w:rsidRPr="004F177A">
        <w:trPr>
          <w:trHeight w:hRule="exact" w:val="20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88" w:after="0" w:line="254" w:lineRule="auto"/>
              <w:ind w:left="72" w:right="144"/>
            </w:pPr>
            <w:r w:rsidRPr="006746F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</w:t>
            </w: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изученные лексические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(слова/словосочетания/речевые клише); Узнавать простые словообразовательные элементы (суффиксы/префиксы);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их тематической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Опираться на языковую догадку в процессе чтения и аудирования (интернациональные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слова/слова/образованные путем аффиксации);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spell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ообщество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учителей английского 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englishteachers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titul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71CE8" w:rsidRPr="004F177A">
        <w:trPr>
          <w:trHeight w:hRule="exact" w:val="26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86" w:after="0" w:line="233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 и событиях используя основные типы речи с опорой на ключевые слова/план/вопросы и фотографии;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объект;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определённой схеме;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Передавать содержание прочитанного текста с опорой на вопросы/план/ключевые слова и фотографии;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Кратко излагать результаты выполненной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проектной работы;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индивидуально и в группе при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проектной работы;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0A3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для изучения английского</w:t>
            </w:r>
            <w:r w:rsidR="005D4628"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</w:t>
            </w:r>
            <w:r w:rsidR="005D4628"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5D462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="005D4628"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="005D462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="005D4628"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5D462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="005D4628"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="005D462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proofErr w:type="spellEnd"/>
            <w:r w:rsidR="005D4628"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5D462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71CE8" w:rsidRPr="004F177A">
        <w:trPr>
          <w:trHeight w:hRule="exact" w:val="29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88" w:after="0" w:line="254" w:lineRule="auto"/>
              <w:ind w:left="72" w:right="288"/>
            </w:pPr>
            <w:r w:rsidRPr="006746F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3B57A9" w:rsidRDefault="003B57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слух и понимать связное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учителя/одноклассника;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Вербально/</w:t>
            </w:r>
            <w:proofErr w:type="spell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услышанное;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несложных аутентичных </w:t>
            </w: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</w:t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содержат отдельные незнакомые слова; Определять тему прослушанного текста;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языковую догадку при восприятии на слух текстов;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незнакомые слова;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Игнорировать незнакомые </w:t>
            </w: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которые мешают понимать содержание текста;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кроссвордов по тематике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puzzlemaker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discoveryeducation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Раздаточные материалы, таблицы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busyteacher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71CE8" w:rsidRPr="006746FE" w:rsidRDefault="00B71CE8">
      <w:pPr>
        <w:autoSpaceDE w:val="0"/>
        <w:autoSpaceDN w:val="0"/>
        <w:spacing w:after="0" w:line="14" w:lineRule="exact"/>
        <w:rPr>
          <w:lang w:val="ru-RU"/>
        </w:rPr>
      </w:pPr>
    </w:p>
    <w:p w:rsidR="00B71CE8" w:rsidRPr="006746FE" w:rsidRDefault="00B71CE8">
      <w:pPr>
        <w:rPr>
          <w:lang w:val="ru-RU"/>
        </w:rPr>
        <w:sectPr w:rsidR="00B71CE8" w:rsidRPr="006746F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830"/>
        <w:gridCol w:w="528"/>
        <w:gridCol w:w="1106"/>
        <w:gridCol w:w="1140"/>
        <w:gridCol w:w="804"/>
        <w:gridCol w:w="3638"/>
        <w:gridCol w:w="1082"/>
        <w:gridCol w:w="2990"/>
      </w:tblGrid>
      <w:tr w:rsidR="00B71CE8" w:rsidRPr="004F177A">
        <w:trPr>
          <w:trHeight w:hRule="exact" w:val="39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88" w:after="0" w:line="233" w:lineRule="auto"/>
              <w:ind w:left="72"/>
            </w:pPr>
            <w:r w:rsidRPr="006746F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3B57A9" w:rsidRDefault="003B57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элементы речевого поведенческого этикета в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стране/странах изучаемого языка в отобранных ситуациях общения («В семье»/«В школе»/«На улице»);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Владеть базовыми знаниями о социокультурном портрете родной страны и страны/стран изучаемого языка;</w:t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оформлять свой адрес на английском языке (в анкете/формуляре);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Кратко представлять Россию или некоторые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явления родной страны;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сходство и различие в традициях родной страны и страны/стран изучаемого языка</w:t>
            </w: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746FE">
              <w:rPr>
                <w:lang w:val="ru-RU"/>
              </w:rPr>
              <w:br/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и анализировать полученную информацию;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 w:rsidP="001509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по грамматике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englishgrammar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71CE8" w:rsidRPr="006746FE" w:rsidRDefault="00B71CE8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830"/>
        <w:gridCol w:w="528"/>
        <w:gridCol w:w="1106"/>
        <w:gridCol w:w="1140"/>
        <w:gridCol w:w="804"/>
        <w:gridCol w:w="3638"/>
        <w:gridCol w:w="1082"/>
        <w:gridCol w:w="2990"/>
      </w:tblGrid>
      <w:tr w:rsidR="00B71CE8" w:rsidRPr="004F177A" w:rsidTr="008745D5">
        <w:trPr>
          <w:trHeight w:hRule="exact" w:val="58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88" w:after="0" w:line="233" w:lineRule="auto"/>
              <w:ind w:left="72"/>
            </w:pPr>
            <w:r w:rsidRPr="006746F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3B57A9" w:rsidRDefault="003B57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 w:rsidP="008745D5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текстов; содержащие отдельные незнакомые слова;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 прочитанного текста;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логическую последовательность основных фактов;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текст/части текста с иллюстрациями; Читать про себя и находить в несложных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адаптированных аутентичных </w:t>
            </w: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текстах</w:t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которые содержат отдельные незнакомые слова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Догадываться о значении незнакомых сл</w:t>
            </w:r>
            <w:r w:rsidR="005D0A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 по сходству с русским языком</w:t>
            </w:r>
            <w:r w:rsidR="005D0A31" w:rsidRPr="005D0A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="005D0A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</w:t>
            </w:r>
            <w:r w:rsidR="005D0A31" w:rsidRPr="005D0A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словообразовательным элементам/ контексту; Понимать интернациональные слова в контексте; Игнорировать незнакомые слова которые не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мешают понимать основное;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текста;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сносками и лингвострановедческим справочником;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отдельных незнакомых слов в двуязычном словаре учебника;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запрашиваемую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информацию; </w:t>
            </w:r>
            <w:r w:rsidRPr="006746FE">
              <w:rPr>
                <w:lang w:val="ru-RU"/>
              </w:rPr>
              <w:br/>
            </w: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представленную</w:t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</w:t>
            </w:r>
            <w:proofErr w:type="spell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(таблице); </w:t>
            </w:r>
            <w:r w:rsidRPr="006746FE">
              <w:rPr>
                <w:lang w:val="ru-RU"/>
              </w:rPr>
              <w:br/>
            </w:r>
            <w:r w:rsidR="005D0A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информацией</w:t>
            </w:r>
            <w:r w:rsidR="005D0A31" w:rsidRPr="005D0A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представленной в разных форматах (текст/рисунок/таблица);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 w:rsidP="001509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6FE">
              <w:rPr>
                <w:lang w:val="ru-RU"/>
              </w:rPr>
              <w:br/>
            </w:r>
            <w:r w:rsidR="001509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рабочих листов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liveworksheets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71CE8" w:rsidRPr="004F177A" w:rsidTr="008745D5">
        <w:trPr>
          <w:trHeight w:hRule="exact" w:val="255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9.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0A31" w:rsidRPr="0092517C" w:rsidRDefault="005D0A31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Высказываться о фактах/событиях</w:t>
            </w:r>
            <w:r w:rsidRPr="005D0A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="005D4628"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основные типы речи с опорой на ключевые слова/план/вопросы и фотографии; </w:t>
            </w:r>
          </w:p>
          <w:p w:rsidR="00B71CE8" w:rsidRPr="0092517C" w:rsidRDefault="005D4628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объект/человека/литературного персонажа по определённой схеме;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Передавать содержание прочитанного текста с опорой на вопросы/план/ключевые слова и фотографии;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Кратко излагать результаты выполненной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проектной работы;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индивидуально и в группе при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проектной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Упражнения, тесты для разных уровней владения английским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esl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lab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71CE8" w:rsidRPr="006746FE" w:rsidRDefault="00B71CE8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830"/>
        <w:gridCol w:w="528"/>
        <w:gridCol w:w="1106"/>
        <w:gridCol w:w="1140"/>
        <w:gridCol w:w="804"/>
        <w:gridCol w:w="3638"/>
        <w:gridCol w:w="1082"/>
        <w:gridCol w:w="2990"/>
      </w:tblGrid>
      <w:tr w:rsidR="00B71CE8" w:rsidRPr="004F177A">
        <w:trPr>
          <w:trHeight w:hRule="exact" w:val="18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88" w:after="0" w:line="266" w:lineRule="auto"/>
              <w:ind w:left="72" w:right="43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Их географическое положение, столицы,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</w:t>
            </w: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изученные лексические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(слова/словосочетания/речевые клише); Узнавать простые словообразовательные элементы (суффиксы/префиксы);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их тематической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Опираться на языковую догадку в процессе чтения и аудирования;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Видеоклипы и готовые планы уроков по их использованию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teflclips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</w:p>
        </w:tc>
      </w:tr>
      <w:tr w:rsidR="00B71CE8" w:rsidRPr="004F177A">
        <w:trPr>
          <w:trHeight w:hRule="exact" w:val="30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3B57A9" w:rsidRDefault="003B57A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3B57A9" w:rsidRDefault="003B57A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proofErr w:type="gramStart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Списывать текст и выписывать из него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слова/словосочетания/предложения в соответствии с решаемой коммуникативной задачей;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предложение/текст в соответствии с решаемой учебной задачей;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поздравления с праздниками (с Новым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годом/Рождеством/днём рождения) с выражением пожеланий;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Заполнять анкеты и формуляры: сообщать о себе основные сведения (имя/фамилия/возраст/страна проживания/любимое занятия и т.д.);</w:t>
            </w:r>
            <w:proofErr w:type="gram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Фиксировать нужную информацию;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 w:rsidP="001509ED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6FE">
              <w:rPr>
                <w:lang w:val="ru-RU"/>
              </w:rPr>
              <w:br/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6FE">
              <w:rPr>
                <w:lang w:val="ru-RU"/>
              </w:rPr>
              <w:br/>
            </w:r>
            <w:r w:rsidR="001509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Промежуточная аттестация;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Порталы для обучения детей английскому языку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mes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dreamenglish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746F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proofErr w:type="spellEnd"/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71CE8">
        <w:trPr>
          <w:trHeight w:hRule="exact" w:val="330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3B57A9" w:rsidRDefault="003B57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3B57A9" w:rsidRDefault="003B57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8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B71CE8"/>
        </w:tc>
      </w:tr>
    </w:tbl>
    <w:p w:rsidR="00B71CE8" w:rsidRDefault="00B71CE8">
      <w:pPr>
        <w:autoSpaceDE w:val="0"/>
        <w:autoSpaceDN w:val="0"/>
        <w:spacing w:after="0" w:line="14" w:lineRule="exact"/>
      </w:pPr>
    </w:p>
    <w:p w:rsidR="00B71CE8" w:rsidRDefault="00B71CE8">
      <w:pPr>
        <w:sectPr w:rsidR="00B71CE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71CE8" w:rsidRDefault="00B71CE8">
      <w:pPr>
        <w:autoSpaceDE w:val="0"/>
        <w:autoSpaceDN w:val="0"/>
        <w:spacing w:after="78" w:line="220" w:lineRule="exact"/>
      </w:pPr>
    </w:p>
    <w:p w:rsidR="00B71CE8" w:rsidRDefault="005D462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732"/>
        <w:gridCol w:w="1620"/>
        <w:gridCol w:w="1668"/>
        <w:gridCol w:w="1164"/>
        <w:gridCol w:w="1682"/>
      </w:tblGrid>
      <w:tr w:rsidR="00B71CE8" w:rsidTr="007421C5">
        <w:trPr>
          <w:trHeight w:hRule="exact" w:val="49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71CE8" w:rsidTr="007421C5">
        <w:trPr>
          <w:trHeight w:hRule="exact" w:val="82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E8" w:rsidRDefault="00B71CE8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E8" w:rsidRDefault="00B71CE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E8" w:rsidRDefault="00B71CE8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E8" w:rsidRDefault="00B71CE8"/>
        </w:tc>
      </w:tr>
      <w:tr w:rsidR="00B71CE8" w:rsidRPr="00746C0E" w:rsidTr="007421C5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8C087A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C08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1DCA" w:rsidRPr="008C087A" w:rsidRDefault="00AA38B6" w:rsidP="00E81DC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C08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1. </w:t>
            </w:r>
            <w:r w:rsidR="00E81DCA" w:rsidRPr="008C08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Моя семья.</w:t>
            </w:r>
          </w:p>
          <w:p w:rsidR="00B71CE8" w:rsidRPr="008C087A" w:rsidRDefault="00E81DCA" w:rsidP="00E81D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C08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Члены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7421C5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1DCA" w:rsidRPr="00746C0E" w:rsidRDefault="00AA38B6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1.2 </w:t>
            </w:r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Семейные традиции</w:t>
            </w:r>
          </w:p>
          <w:p w:rsidR="00B71CE8" w:rsidRPr="00746C0E" w:rsidRDefault="00B71CE8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7421C5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1DCA" w:rsidRPr="00746C0E" w:rsidRDefault="00AA38B6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1.3 </w:t>
            </w:r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о</w:t>
            </w:r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бязанности</w:t>
            </w:r>
          </w:p>
          <w:p w:rsidR="00B71CE8" w:rsidRPr="00746C0E" w:rsidRDefault="00B71CE8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3B57A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71CE8" w:rsidRPr="00746C0E" w:rsidTr="007421C5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1DCA" w:rsidRPr="00746C0E" w:rsidRDefault="00AA38B6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1.4 </w:t>
            </w:r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занятия    членов семьи</w:t>
            </w:r>
          </w:p>
          <w:p w:rsidR="00B71CE8" w:rsidRPr="00746C0E" w:rsidRDefault="00B71CE8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7421C5">
        <w:trPr>
          <w:trHeight w:hRule="exact" w:val="10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1DCA" w:rsidRPr="00746C0E" w:rsidRDefault="00AA38B6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1.5 </w:t>
            </w:r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Входная диагностическая контрольная работа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B71CE8" w:rsidRPr="00746C0E" w:rsidTr="007421C5">
        <w:trPr>
          <w:trHeight w:hRule="exact" w:val="9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1DCA" w:rsidRPr="00746C0E" w:rsidRDefault="00AA38B6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1.6 </w:t>
            </w:r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Семейный выходной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7421C5">
        <w:trPr>
          <w:trHeight w:hRule="exact" w:val="1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1DCA" w:rsidRPr="00746C0E" w:rsidRDefault="00AA38B6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1.7 </w:t>
            </w:r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Семейные праздники: день рождения. Мой день рождения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7421C5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1DCA" w:rsidRPr="00746C0E" w:rsidRDefault="00AA38B6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1.8 </w:t>
            </w:r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Семейные праздники: Новый год.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Новый год с семьей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7421C5">
        <w:trPr>
          <w:trHeight w:hRule="exact"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1DCA" w:rsidRPr="00746C0E" w:rsidRDefault="00611C7E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1.9</w:t>
            </w:r>
            <w:proofErr w:type="gramStart"/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друзьями в школе и на улице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13522C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A3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</w:p>
        </w:tc>
      </w:tr>
      <w:tr w:rsidR="00B71CE8" w:rsidRPr="00746C0E" w:rsidTr="007421C5">
        <w:trPr>
          <w:trHeight w:hRule="exact"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1DCA" w:rsidRPr="00746C0E" w:rsidRDefault="00611C7E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1.10 </w:t>
            </w:r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Лучший друг/подруга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7421C5">
        <w:trPr>
          <w:trHeight w:hRule="exact" w:val="1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1DCA" w:rsidRPr="00746C0E" w:rsidRDefault="00611C7E" w:rsidP="00E81DC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C63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2. </w:t>
            </w:r>
            <w:r w:rsidR="00E81DCA" w:rsidRPr="000C63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Внешность и характер человека/литературного персонажа.</w:t>
            </w:r>
            <w:r w:rsidR="00E81DC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Описание внешности человека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7421C5">
        <w:trPr>
          <w:trHeight w:hRule="exact" w:val="8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2.2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Описание характера человека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</w:tbl>
    <w:p w:rsidR="00B71CE8" w:rsidRPr="00746C0E" w:rsidRDefault="00B71CE8">
      <w:pPr>
        <w:autoSpaceDE w:val="0"/>
        <w:autoSpaceDN w:val="0"/>
        <w:spacing w:after="0" w:line="14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71CE8" w:rsidRPr="00746C0E" w:rsidRDefault="00B71CE8">
      <w:pPr>
        <w:rPr>
          <w:rFonts w:ascii="Times New Roman" w:eastAsia="Times New Roman" w:hAnsi="Times New Roman"/>
          <w:color w:val="000000"/>
          <w:sz w:val="24"/>
          <w:lang w:val="ru-RU"/>
        </w:rPr>
        <w:sectPr w:rsidR="00B71CE8" w:rsidRPr="00746C0E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1CE8" w:rsidRPr="00746C0E" w:rsidRDefault="00B71CE8">
      <w:pPr>
        <w:autoSpaceDE w:val="0"/>
        <w:autoSpaceDN w:val="0"/>
        <w:spacing w:after="66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732"/>
        <w:gridCol w:w="1620"/>
        <w:gridCol w:w="1668"/>
        <w:gridCol w:w="1164"/>
        <w:gridCol w:w="1682"/>
      </w:tblGrid>
      <w:tr w:rsidR="00B71CE8" w:rsidRPr="00746C0E" w:rsidTr="003826FB">
        <w:trPr>
          <w:trHeight w:hRule="exact" w:val="1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2.3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Внешность и характер членов моей семьи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81D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2.4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Внешность и характер моих друзей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71CE8" w:rsidRPr="00746C0E" w:rsidTr="003826FB">
        <w:trPr>
          <w:trHeight w:hRule="exact" w:val="1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2.5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Описание человека по картинке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3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2.6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Мои любимые литературные персонажи: внешность и характер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0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2.7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и контроль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B71CE8" w:rsidRPr="00746C0E" w:rsidTr="003826FB">
        <w:trPr>
          <w:trHeight w:hRule="exact" w:val="1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C63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3. </w:t>
            </w:r>
            <w:r w:rsidR="00AA38B6" w:rsidRPr="000C63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Досуг и увлечения/хобби современного подростка</w:t>
            </w:r>
            <w:r w:rsidR="00AA38B6" w:rsidRPr="000C6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Свободное время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2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3.2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Чтение книг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E772BD">
        <w:trPr>
          <w:trHeight w:hRule="exact" w:val="10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3.3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Любимая книга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13522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71CE8" w:rsidRPr="00746C0E" w:rsidTr="00E772BD">
        <w:trPr>
          <w:trHeight w:hRule="exact" w:val="14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3.4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Персонажи произведений английских и российских писателей, сказочные персонажи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E772BD">
        <w:trPr>
          <w:trHeight w:hRule="exact"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3.5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Кино и фотография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B71CE8" w:rsidRPr="00746C0E" w:rsidTr="00E772BD">
        <w:trPr>
          <w:trHeight w:hRule="exact"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3.6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Любимые мультфильмы и их герои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3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3.7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Спорт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38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8B6" w:rsidRPr="00746C0E" w:rsidRDefault="002B386A" w:rsidP="00AA38B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3.8 </w:t>
            </w:r>
            <w:r w:rsidR="00AA38B6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 хобби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контроль;</w:t>
            </w:r>
          </w:p>
        </w:tc>
      </w:tr>
      <w:tr w:rsidR="00B71CE8" w:rsidRPr="00746C0E" w:rsidTr="003826FB">
        <w:trPr>
          <w:trHeight w:hRule="exact"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.9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Увлечения моих друзей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3.10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B71CE8" w:rsidRPr="00746C0E" w:rsidTr="003826FB">
        <w:trPr>
          <w:trHeight w:hRule="exact" w:val="16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26FB" w:rsidRPr="00AC4DC5" w:rsidRDefault="003826FB" w:rsidP="002B386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4. </w:t>
            </w:r>
            <w:r w:rsidR="002B386A"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Здоровый образ жизни: режим труда и отдыха. Здоровое питание. </w:t>
            </w:r>
          </w:p>
          <w:p w:rsidR="002B386A" w:rsidRPr="00746C0E" w:rsidRDefault="002B386A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школьный день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82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Pr="00382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 членов семьи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Pr="00382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Профессии, которые мы выбираем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4.4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выходной день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13522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4.5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на каникулах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82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4.6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 в блоге о своем любимом дне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4.7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Еда для здоровья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4.8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Правильный перекус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контроль;</w:t>
            </w: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4.9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Визит к доктору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8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3826FB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4.10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B71CE8" w:rsidRPr="00746C0E" w:rsidTr="00AC4DC5">
        <w:trPr>
          <w:trHeight w:hRule="exact" w:val="1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5. </w:t>
            </w:r>
            <w:r w:rsidR="002B386A"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Покупки: одежда, обувь и продукты питания.</w:t>
            </w:r>
            <w:r w:rsidRPr="00382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Продукты питания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82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5.2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Заказ еды и напитков в кафе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5.3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13522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</w:tbl>
    <w:p w:rsidR="00B71CE8" w:rsidRPr="00746C0E" w:rsidRDefault="00B71CE8">
      <w:pPr>
        <w:autoSpaceDE w:val="0"/>
        <w:autoSpaceDN w:val="0"/>
        <w:spacing w:after="0" w:line="14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732"/>
        <w:gridCol w:w="1620"/>
        <w:gridCol w:w="1668"/>
        <w:gridCol w:w="1164"/>
        <w:gridCol w:w="1682"/>
      </w:tblGrid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5.4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Обувь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5.5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Список покупок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5.6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 в магазине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3826FB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82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5.7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 необходимых товаров в магазине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контроль;</w:t>
            </w:r>
          </w:p>
        </w:tc>
      </w:tr>
      <w:tr w:rsidR="00B71CE8" w:rsidRPr="00746C0E" w:rsidTr="00A17545">
        <w:trPr>
          <w:trHeight w:hRule="exact" w:val="16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A17545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6. </w:t>
            </w:r>
            <w:r w:rsidR="002B386A"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Школа, школьная жизнь, школьная форма, изучаемые предметы.</w:t>
            </w:r>
            <w:r w:rsidR="002B386A" w:rsidRPr="00A17545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Школьное расписание (дни недели)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A17545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6.2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Школьные принадлежности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A17545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6.3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учебные предметы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13522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A17545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6.4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 кабинет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A17545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6.5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Распорядок школьного дня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50.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A17545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6.6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Школьные правила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контроль;</w:t>
            </w:r>
          </w:p>
        </w:tc>
      </w:tr>
      <w:tr w:rsidR="00B71CE8" w:rsidRPr="00746C0E" w:rsidTr="003826FB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A17545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6.7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A17545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6.8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Школьные кружки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13522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71CE8" w:rsidRPr="00746C0E" w:rsidTr="003826FB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A17545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6.9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Английская школа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3826FB">
        <w:trPr>
          <w:trHeight w:hRule="exact" w:val="1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6A" w:rsidRPr="00746C0E" w:rsidRDefault="00A17545" w:rsidP="002B386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6.10 </w:t>
            </w:r>
            <w:r w:rsidR="002B386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одноклассники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контроль;</w:t>
            </w:r>
          </w:p>
        </w:tc>
      </w:tr>
    </w:tbl>
    <w:p w:rsidR="00B71CE8" w:rsidRPr="00746C0E" w:rsidRDefault="00B71CE8">
      <w:pPr>
        <w:autoSpaceDE w:val="0"/>
        <w:autoSpaceDN w:val="0"/>
        <w:spacing w:after="0" w:line="14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732"/>
        <w:gridCol w:w="1620"/>
        <w:gridCol w:w="1668"/>
        <w:gridCol w:w="1164"/>
        <w:gridCol w:w="1682"/>
      </w:tblGrid>
      <w:tr w:rsidR="00B71CE8" w:rsidRPr="00746C0E" w:rsidTr="00A17545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47A" w:rsidRPr="00746C0E" w:rsidRDefault="00A17545" w:rsidP="009E747A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6.11 </w:t>
            </w:r>
            <w:r w:rsidR="009E747A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школ разных стран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A17545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0EF0" w:rsidRPr="00746C0E" w:rsidRDefault="00A17545" w:rsidP="00E20EF0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17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6.12 </w:t>
            </w:r>
            <w:r w:rsidR="00E20EF0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Письма друзьям по переписке в английскую школу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71CE8" w:rsidRPr="00746C0E" w:rsidTr="00A17545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0EF0" w:rsidRPr="00746C0E" w:rsidRDefault="00A17545" w:rsidP="00E20EF0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25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6.13 </w:t>
            </w:r>
            <w:r w:rsidR="00E20EF0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Переписка с зарубежными сверстниками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A17545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0EF0" w:rsidRPr="00746C0E" w:rsidRDefault="00A17545" w:rsidP="00E20EF0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6.14 </w:t>
            </w:r>
            <w:r w:rsidR="00E20EF0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 моей мечты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1352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A17545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0EF0" w:rsidRPr="00746C0E" w:rsidRDefault="00A17545" w:rsidP="00E20EF0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6.15 </w:t>
            </w:r>
            <w:r w:rsidR="00E20EF0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B71CE8" w:rsidRPr="00746C0E" w:rsidTr="00AC4DC5">
        <w:trPr>
          <w:trHeight w:hRule="exact" w:val="13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0EF0" w:rsidRPr="00746C0E" w:rsidRDefault="00A17545" w:rsidP="00E20EF0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7. </w:t>
            </w:r>
            <w:r w:rsidR="00E20EF0"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Каникулы в различное время года. Виды отдыха.</w:t>
            </w:r>
            <w:r w:rsidR="00AC4DC5"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20EF0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Отдых зимой и летом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A17545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0EF0" w:rsidRPr="00746C0E" w:rsidRDefault="00A17545" w:rsidP="00E20EF0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7.2 </w:t>
            </w:r>
            <w:r w:rsidR="00E20EF0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 в деревне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A17545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0EF0" w:rsidRPr="00746C0E" w:rsidRDefault="00A17545" w:rsidP="00E20EF0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7.3 </w:t>
            </w:r>
            <w:r w:rsidR="00E20EF0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 у моря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9C633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71CE8" w:rsidRPr="00746C0E" w:rsidTr="00A17545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63.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0EF0" w:rsidRPr="00746C0E" w:rsidRDefault="00A17545" w:rsidP="00E20EF0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7.4 </w:t>
            </w:r>
            <w:r w:rsidR="00E20EF0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Аренда велосипеда/лодки/автомобиля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A17545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7.5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летнем лагере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71CE8" w:rsidRPr="00746C0E" w:rsidTr="00AC4DC5">
        <w:trPr>
          <w:trHeight w:hRule="exact" w:val="986"/>
        </w:trPr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65.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7.6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спортивном лагере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AC4DC5">
        <w:trPr>
          <w:trHeight w:hRule="exact" w:val="9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7.7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C633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C633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контроль;</w:t>
            </w:r>
          </w:p>
        </w:tc>
      </w:tr>
      <w:tr w:rsidR="00B71CE8" w:rsidRPr="00746C0E" w:rsidTr="00A17545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="00AD2DB5"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Животный мир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A17545">
        <w:trPr>
          <w:trHeight w:hRule="exact" w:val="1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23074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8.2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зоопарке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B71CE8" w:rsidRPr="00746C0E" w:rsidRDefault="00B71CE8">
      <w:pPr>
        <w:autoSpaceDE w:val="0"/>
        <w:autoSpaceDN w:val="0"/>
        <w:spacing w:after="0" w:line="14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732"/>
        <w:gridCol w:w="1620"/>
        <w:gridCol w:w="1668"/>
        <w:gridCol w:w="1164"/>
        <w:gridCol w:w="1682"/>
      </w:tblGrid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8.3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питомец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9C633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8.4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ферме: домашние животные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8.5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природы России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C633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C633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контроль;</w:t>
            </w:r>
          </w:p>
        </w:tc>
      </w:tr>
      <w:tr w:rsidR="00B71CE8" w:rsidRPr="00746C0E" w:rsidTr="00923074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8.6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Великобритании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8.7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по сезону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8.8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в России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9C633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23074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8.9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в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8.10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77.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AC4DC5" w:rsidRDefault="00923074" w:rsidP="00AD2DB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9. </w:t>
            </w:r>
            <w:r w:rsidR="00AD2DB5"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Родной город/село. Транспорт. </w:t>
            </w:r>
          </w:p>
          <w:p w:rsidR="00AD2DB5" w:rsidRPr="00746C0E" w:rsidRDefault="00AD2DB5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малая родина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9.2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своего города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9.3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магазинов в городе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9.4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мест в городе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9C633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9.5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Городской и междугородний транспорт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9.6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Карта моего города/региона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B71CE8" w:rsidRPr="00746C0E" w:rsidRDefault="00B71CE8">
      <w:pPr>
        <w:autoSpaceDE w:val="0"/>
        <w:autoSpaceDN w:val="0"/>
        <w:spacing w:after="0" w:line="14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732"/>
        <w:gridCol w:w="1620"/>
        <w:gridCol w:w="1668"/>
        <w:gridCol w:w="1164"/>
        <w:gridCol w:w="1682"/>
      </w:tblGrid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9.7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сориентироваться в городе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23074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2307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«Как пройти к …?»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контроль;</w:t>
            </w:r>
          </w:p>
        </w:tc>
      </w:tr>
      <w:tr w:rsidR="00B71CE8" w:rsidRPr="00746C0E" w:rsidTr="00923074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2307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9.9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 в Москве и в Лондоне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9.10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B71CE8" w:rsidRPr="00746C0E" w:rsidTr="00AC4DC5">
        <w:trPr>
          <w:trHeight w:hRule="exact" w:val="24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3074" w:rsidRPr="0092517C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10. </w:t>
            </w:r>
            <w:r w:rsidR="00AD2DB5"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столицы; достопримечательности.</w:t>
            </w:r>
            <w:r w:rsidR="00AD2DB5" w:rsidRPr="00AC4D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D2DB5" w:rsidRPr="00746C0E" w:rsidRDefault="00AD2DB5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10.2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Лондон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89.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2307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10.3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Сувениры из Москвы и Лондона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9C633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10.4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Кремль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2307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10.5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Тауэр, Биг-Бен, Букингемский дворец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контроль;</w:t>
            </w:r>
          </w:p>
        </w:tc>
      </w:tr>
      <w:tr w:rsidR="00B71CE8" w:rsidRPr="00746C0E" w:rsidTr="00923074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10.6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Музеи Москвы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4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10.7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Музеи Лондона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C633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C633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71CE8" w:rsidRPr="00746C0E" w:rsidTr="00923074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10.8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праздники России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C633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10.9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праздники Великобритании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</w:tbl>
    <w:p w:rsidR="00B71CE8" w:rsidRPr="00746C0E" w:rsidRDefault="00B71CE8">
      <w:pPr>
        <w:autoSpaceDE w:val="0"/>
        <w:autoSpaceDN w:val="0"/>
        <w:spacing w:after="0" w:line="14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732"/>
        <w:gridCol w:w="1620"/>
        <w:gridCol w:w="1668"/>
        <w:gridCol w:w="1164"/>
        <w:gridCol w:w="1682"/>
      </w:tblGrid>
      <w:tr w:rsidR="00B71CE8" w:rsidRPr="00746C0E" w:rsidTr="00923074">
        <w:trPr>
          <w:trHeight w:hRule="exact" w:val="21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11. </w:t>
            </w:r>
            <w:r w:rsidR="00AD2DB5" w:rsidRPr="00AC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поэты.</w:t>
            </w:r>
            <w:r w:rsidR="00AD2DB5" w:rsidRPr="00AC4D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Знаменитые писатели России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9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11.2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Знаменитые писатели Великобритании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 w:rsidP="009C633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71CE8" w:rsidRPr="00746C0E" w:rsidTr="00923074">
        <w:trPr>
          <w:trHeight w:hRule="exact" w:val="11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11.3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Годовая диагностическая контрольная работа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C633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8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11.4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Известные поэты России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C633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1CE8" w:rsidRPr="00746C0E" w:rsidTr="00923074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11.5 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Известные поэты Великобритании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контроль;</w:t>
            </w:r>
          </w:p>
        </w:tc>
      </w:tr>
      <w:tr w:rsidR="00B71CE8" w:rsidRPr="00746C0E" w:rsidTr="00923074">
        <w:trPr>
          <w:trHeight w:hRule="exact" w:val="19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102.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B5" w:rsidRPr="00746C0E" w:rsidRDefault="00923074" w:rsidP="00AD2DB5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2307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11.6 </w:t>
            </w:r>
            <w:r w:rsidR="00AD2DB5" w:rsidRPr="0092307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Итоговый урок.</w:t>
            </w:r>
            <w:r w:rsidR="00AD2DB5"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Систематизация и обобщение знаний,  умений и навыков по  пройденному  материалу  за год</w:t>
            </w:r>
          </w:p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C633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5D46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46C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B71CE8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746C0E" w:rsidRDefault="009C6337" w:rsidP="009C6337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</w:tr>
      <w:tr w:rsidR="00B71CE8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6746FE" w:rsidRDefault="005D46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746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Default="005D46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AE4B5D" w:rsidRDefault="00AE4B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1CE8" w:rsidRPr="00AE4B5D" w:rsidRDefault="00AE4B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</w:tr>
    </w:tbl>
    <w:p w:rsidR="00B71CE8" w:rsidRDefault="00B71CE8">
      <w:pPr>
        <w:autoSpaceDE w:val="0"/>
        <w:autoSpaceDN w:val="0"/>
        <w:spacing w:after="0" w:line="14" w:lineRule="exact"/>
      </w:pPr>
    </w:p>
    <w:p w:rsidR="00B71CE8" w:rsidRDefault="00B71CE8">
      <w:pPr>
        <w:sectPr w:rsidR="00B71CE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1CE8" w:rsidRDefault="00B71CE8">
      <w:pPr>
        <w:autoSpaceDE w:val="0"/>
        <w:autoSpaceDN w:val="0"/>
        <w:spacing w:after="78" w:line="220" w:lineRule="exact"/>
      </w:pPr>
    </w:p>
    <w:p w:rsidR="00B71CE8" w:rsidRDefault="005D462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71CE8" w:rsidRDefault="005D462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71CE8" w:rsidRPr="0092517C" w:rsidRDefault="005D4628">
      <w:pPr>
        <w:autoSpaceDE w:val="0"/>
        <w:autoSpaceDN w:val="0"/>
        <w:spacing w:before="166" w:after="0" w:line="271" w:lineRule="auto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Вербицкая М.В. и другие; под редакцией Вербицкой М.В. Английский язык (в 2 частях). 5 класс. ООО</w:t>
      </w:r>
      <w:r w:rsidR="00697377" w:rsidRPr="006973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«Издательский центр ВЕНТАНА-ГРАФ»; АО «Издательство Просвещение»; </w:t>
      </w:r>
    </w:p>
    <w:p w:rsidR="00B71CE8" w:rsidRPr="006746FE" w:rsidRDefault="005D4628">
      <w:pPr>
        <w:autoSpaceDE w:val="0"/>
        <w:autoSpaceDN w:val="0"/>
        <w:spacing w:before="262"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71CE8" w:rsidRPr="006746FE" w:rsidRDefault="005D4628">
      <w:pPr>
        <w:autoSpaceDE w:val="0"/>
        <w:autoSpaceDN w:val="0"/>
        <w:spacing w:before="166" w:after="0" w:line="262" w:lineRule="auto"/>
        <w:rPr>
          <w:lang w:val="ru-RU"/>
        </w:rPr>
      </w:pP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англ. яз. ‘</w:t>
      </w:r>
      <w:r>
        <w:rPr>
          <w:rFonts w:ascii="Times New Roman" w:eastAsia="Times New Roman" w:hAnsi="Times New Roman"/>
          <w:color w:val="000000"/>
          <w:sz w:val="24"/>
        </w:rPr>
        <w:t>Forward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” для 5кл.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общеобраз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учрежд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/ М.В. Вербицкая и др.– Москва,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Граф, 2015.</w:t>
      </w:r>
    </w:p>
    <w:p w:rsidR="00B71CE8" w:rsidRPr="006746FE" w:rsidRDefault="005D4628">
      <w:pPr>
        <w:autoSpaceDE w:val="0"/>
        <w:autoSpaceDN w:val="0"/>
        <w:spacing w:before="408" w:after="0" w:line="262" w:lineRule="auto"/>
        <w:ind w:right="288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‘</w:t>
      </w:r>
      <w:r>
        <w:rPr>
          <w:rFonts w:ascii="Times New Roman" w:eastAsia="Times New Roman" w:hAnsi="Times New Roman"/>
          <w:color w:val="000000"/>
          <w:sz w:val="24"/>
        </w:rPr>
        <w:t>Forward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” Программа для 5-9 классов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общеобраз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учрежд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/М.В. Вербицкая и др. – Москва,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Граф, 2015.</w:t>
      </w:r>
    </w:p>
    <w:p w:rsidR="00B71CE8" w:rsidRPr="006746FE" w:rsidRDefault="005D4628">
      <w:pPr>
        <w:autoSpaceDE w:val="0"/>
        <w:autoSpaceDN w:val="0"/>
        <w:spacing w:before="406" w:after="0" w:line="262" w:lineRule="auto"/>
        <w:ind w:right="576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‘</w:t>
      </w:r>
      <w:r>
        <w:rPr>
          <w:rFonts w:ascii="Times New Roman" w:eastAsia="Times New Roman" w:hAnsi="Times New Roman"/>
          <w:color w:val="000000"/>
          <w:sz w:val="24"/>
        </w:rPr>
        <w:t>Forward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” Проектирование учебного курса для 5кл.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общеобраз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учрежд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/М.В. Вербицкая и др.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–М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осква,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Граф, 2015.</w:t>
      </w:r>
    </w:p>
    <w:p w:rsidR="00B71CE8" w:rsidRPr="006746FE" w:rsidRDefault="005D4628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‘</w:t>
      </w:r>
      <w:r>
        <w:rPr>
          <w:rFonts w:ascii="Times New Roman" w:eastAsia="Times New Roman" w:hAnsi="Times New Roman"/>
          <w:color w:val="000000"/>
          <w:sz w:val="24"/>
        </w:rPr>
        <w:t>Forward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” Учебник англ. яз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ля 5кл.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общеобраз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учрежд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/М.В. Вербицкая и др. – Москва,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Граф, 2015.</w:t>
      </w:r>
    </w:p>
    <w:p w:rsidR="00B71CE8" w:rsidRPr="006746FE" w:rsidRDefault="005D4628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Рабочая тетрадь к учебнику английского языка ‘</w:t>
      </w:r>
      <w:r>
        <w:rPr>
          <w:rFonts w:ascii="Times New Roman" w:eastAsia="Times New Roman" w:hAnsi="Times New Roman"/>
          <w:color w:val="000000"/>
          <w:sz w:val="24"/>
        </w:rPr>
        <w:t>Forward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”для 5кл.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общеобраз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учрежд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/ М.В. Вербицкая и др. – Москва,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Граф, 2015.</w:t>
      </w:r>
    </w:p>
    <w:p w:rsidR="00B71CE8" w:rsidRPr="006746FE" w:rsidRDefault="005D4628">
      <w:pPr>
        <w:autoSpaceDE w:val="0"/>
        <w:autoSpaceDN w:val="0"/>
        <w:spacing w:before="406" w:after="0" w:line="262" w:lineRule="auto"/>
        <w:ind w:right="720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 в школе: Учебно-методический журнал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/П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од ред. О.А. Денисенко. – Обнинск: Титул.</w:t>
      </w:r>
    </w:p>
    <w:p w:rsidR="00B71CE8" w:rsidRPr="006746FE" w:rsidRDefault="005D4628">
      <w:pPr>
        <w:autoSpaceDE w:val="0"/>
        <w:autoSpaceDN w:val="0"/>
        <w:spacing w:before="406" w:after="0" w:line="262" w:lineRule="auto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язык: Методическая газета для учителей английского языка /Под ред. А.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Громушкиной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–М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.: Первое сентября.</w:t>
      </w:r>
    </w:p>
    <w:p w:rsidR="00B71CE8" w:rsidRPr="006746FE" w:rsidRDefault="005D4628">
      <w:pPr>
        <w:autoSpaceDE w:val="0"/>
        <w:autoSpaceDN w:val="0"/>
        <w:spacing w:before="262"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71CE8" w:rsidRPr="006746FE" w:rsidRDefault="005D4628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titul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B71CE8" w:rsidRPr="006746FE" w:rsidRDefault="005D4628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B71CE8" w:rsidRPr="006746FE" w:rsidRDefault="005D4628">
      <w:pPr>
        <w:autoSpaceDE w:val="0"/>
        <w:autoSpaceDN w:val="0"/>
        <w:spacing w:before="408" w:after="0" w:line="262" w:lineRule="auto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ФИПИ (федеральный институт педагогических измерений)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. Обучающая компьютерная программа для 5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 "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" / "Английский с удовольствием".</w:t>
      </w:r>
    </w:p>
    <w:p w:rsidR="00B71CE8" w:rsidRPr="006746FE" w:rsidRDefault="005D462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B71CE8" w:rsidRPr="006746FE" w:rsidRDefault="005D462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71CE8" w:rsidRPr="006746FE" w:rsidRDefault="005D462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B71CE8" w:rsidRPr="006746FE" w:rsidRDefault="005D462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[]=50&amp;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[]=13&amp;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[]=28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1CE8" w:rsidRPr="006746FE" w:rsidRDefault="00B71CE8">
      <w:pPr>
        <w:autoSpaceDE w:val="0"/>
        <w:autoSpaceDN w:val="0"/>
        <w:spacing w:after="264" w:line="220" w:lineRule="exact"/>
        <w:rPr>
          <w:lang w:val="ru-RU"/>
        </w:rPr>
      </w:pPr>
    </w:p>
    <w:p w:rsidR="00B71CE8" w:rsidRPr="006746FE" w:rsidRDefault="005D4628">
      <w:pPr>
        <w:autoSpaceDE w:val="0"/>
        <w:autoSpaceDN w:val="0"/>
        <w:spacing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71CE8" w:rsidRPr="006746FE" w:rsidRDefault="005D4628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на сайте "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</w:p>
    <w:p w:rsidR="00B71CE8" w:rsidRPr="006746FE" w:rsidRDefault="005D4628">
      <w:pPr>
        <w:autoSpaceDE w:val="0"/>
        <w:autoSpaceDN w:val="0"/>
        <w:spacing w:before="406" w:after="0" w:line="230" w:lineRule="auto"/>
        <w:jc w:val="center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видеоуроков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по школьной программе на сайте "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proofErr w:type="gram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урок</w:t>
      </w:r>
      <w:proofErr w:type="gram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B71CE8" w:rsidRPr="006746FE" w:rsidRDefault="005D4628">
      <w:pPr>
        <w:autoSpaceDE w:val="0"/>
        <w:autoSpaceDN w:val="0"/>
        <w:spacing w:before="406"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Онлайн-школа "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Знайка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znaika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71CE8" w:rsidRPr="006746FE" w:rsidRDefault="005D4628">
      <w:pPr>
        <w:autoSpaceDE w:val="0"/>
        <w:autoSpaceDN w:val="0"/>
        <w:spacing w:before="406"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Образовательный </w:t>
      </w:r>
      <w:proofErr w:type="spellStart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anglijskij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#</w:t>
      </w:r>
      <w:r>
        <w:rPr>
          <w:rFonts w:ascii="Times New Roman" w:eastAsia="Times New Roman" w:hAnsi="Times New Roman"/>
          <w:color w:val="000000"/>
          <w:sz w:val="24"/>
        </w:rPr>
        <w:t>program</w:t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-59-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97377" w:rsidRPr="00697377" w:rsidRDefault="005D4628" w:rsidP="00697377">
      <w:pPr>
        <w:autoSpaceDE w:val="0"/>
        <w:autoSpaceDN w:val="0"/>
        <w:spacing w:before="40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рабочая тетрадь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8" w:history="1">
        <w:r w:rsidR="00697377" w:rsidRPr="0021053D">
          <w:rPr>
            <w:rStyle w:val="aff8"/>
            <w:rFonts w:ascii="Times New Roman" w:eastAsia="Times New Roman" w:hAnsi="Times New Roman"/>
            <w:sz w:val="24"/>
          </w:rPr>
          <w:t>https</w:t>
        </w:r>
        <w:r w:rsidR="00697377" w:rsidRPr="0021053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697377" w:rsidRPr="0021053D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697377" w:rsidRPr="0021053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697377" w:rsidRPr="0021053D">
          <w:rPr>
            <w:rStyle w:val="aff8"/>
            <w:rFonts w:ascii="Times New Roman" w:eastAsia="Times New Roman" w:hAnsi="Times New Roman"/>
            <w:sz w:val="24"/>
          </w:rPr>
          <w:t>skysmart</w:t>
        </w:r>
        <w:proofErr w:type="spellEnd"/>
        <w:r w:rsidR="00697377" w:rsidRPr="0021053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697377" w:rsidRPr="0021053D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</w:hyperlink>
    </w:p>
    <w:p w:rsidR="00B71CE8" w:rsidRPr="0092517C" w:rsidRDefault="00255D57" w:rsidP="00697377">
      <w:pPr>
        <w:autoSpaceDE w:val="0"/>
        <w:autoSpaceDN w:val="0"/>
        <w:spacing w:before="40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9" w:history="1">
        <w:r w:rsidR="00697377" w:rsidRPr="0021053D">
          <w:rPr>
            <w:rStyle w:val="aff8"/>
            <w:rFonts w:ascii="Times New Roman" w:eastAsia="Times New Roman" w:hAnsi="Times New Roman"/>
            <w:sz w:val="24"/>
          </w:rPr>
          <w:t>https</w:t>
        </w:r>
        <w:r w:rsidR="00697377" w:rsidRPr="0021053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697377" w:rsidRPr="0021053D">
          <w:rPr>
            <w:rStyle w:val="aff8"/>
            <w:rFonts w:ascii="Times New Roman" w:eastAsia="Times New Roman" w:hAnsi="Times New Roman"/>
            <w:sz w:val="24"/>
          </w:rPr>
          <w:t>uchi</w:t>
        </w:r>
        <w:r w:rsidR="00697377" w:rsidRPr="0021053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697377" w:rsidRPr="0021053D">
          <w:rPr>
            <w:rStyle w:val="aff8"/>
            <w:rFonts w:ascii="Times New Roman" w:eastAsia="Times New Roman" w:hAnsi="Times New Roman"/>
            <w:sz w:val="24"/>
          </w:rPr>
          <w:t>ru</w:t>
        </w:r>
      </w:hyperlink>
    </w:p>
    <w:p w:rsidR="00697377" w:rsidRPr="0092517C" w:rsidRDefault="00697377">
      <w:pPr>
        <w:rPr>
          <w:lang w:val="ru-RU"/>
        </w:rPr>
      </w:pPr>
    </w:p>
    <w:p w:rsidR="00697377" w:rsidRPr="00697377" w:rsidRDefault="00697377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69737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кроссвордов по тематике </w:t>
      </w:r>
      <w:hyperlink r:id="rId10" w:history="1">
        <w:r w:rsidRPr="0021053D">
          <w:rPr>
            <w:rStyle w:val="aff8"/>
            <w:rFonts w:ascii="Times New Roman" w:eastAsia="Times New Roman" w:hAnsi="Times New Roman"/>
            <w:sz w:val="24"/>
            <w:lang w:val="ru-RU"/>
          </w:rPr>
          <w:t>https://puzzlemaker.discoveryeducation.com/</w:t>
        </w:r>
      </w:hyperlink>
      <w:r w:rsidRPr="006973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97377" w:rsidRPr="00697377" w:rsidRDefault="00697377">
      <w:pPr>
        <w:rPr>
          <w:rFonts w:ascii="Times New Roman" w:eastAsia="Times New Roman" w:hAnsi="Times New Roman"/>
          <w:color w:val="000000"/>
          <w:sz w:val="24"/>
          <w:lang w:val="ru-RU"/>
        </w:rPr>
        <w:sectPr w:rsidR="00697377" w:rsidRPr="00697377">
          <w:pgSz w:w="11900" w:h="16840"/>
          <w:pgMar w:top="484" w:right="1430" w:bottom="1440" w:left="666" w:header="720" w:footer="720" w:gutter="0"/>
          <w:cols w:space="720" w:equalWidth="0">
            <w:col w:w="9804" w:space="0"/>
          </w:cols>
          <w:docGrid w:linePitch="360"/>
        </w:sectPr>
      </w:pPr>
      <w:r w:rsidRPr="00697377">
        <w:rPr>
          <w:rFonts w:ascii="Times New Roman" w:eastAsia="Times New Roman" w:hAnsi="Times New Roman"/>
          <w:color w:val="000000"/>
          <w:sz w:val="24"/>
          <w:lang w:val="ru-RU"/>
        </w:rPr>
        <w:t>Раздаточные материалы, таблицы https://busyteacher.org/</w:t>
      </w:r>
    </w:p>
    <w:p w:rsidR="00B71CE8" w:rsidRPr="006746FE" w:rsidRDefault="00B71CE8">
      <w:pPr>
        <w:autoSpaceDE w:val="0"/>
        <w:autoSpaceDN w:val="0"/>
        <w:spacing w:after="78" w:line="220" w:lineRule="exact"/>
        <w:rPr>
          <w:lang w:val="ru-RU"/>
        </w:rPr>
      </w:pPr>
    </w:p>
    <w:p w:rsidR="00B71CE8" w:rsidRPr="006746FE" w:rsidRDefault="005D4628">
      <w:pPr>
        <w:autoSpaceDE w:val="0"/>
        <w:autoSpaceDN w:val="0"/>
        <w:spacing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71CE8" w:rsidRPr="006746FE" w:rsidRDefault="005D4628">
      <w:pPr>
        <w:autoSpaceDE w:val="0"/>
        <w:autoSpaceDN w:val="0"/>
        <w:spacing w:before="346"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71CE8" w:rsidRPr="006746FE" w:rsidRDefault="005D4628">
      <w:pPr>
        <w:autoSpaceDE w:val="0"/>
        <w:autoSpaceDN w:val="0"/>
        <w:spacing w:before="166" w:after="0" w:line="283" w:lineRule="auto"/>
        <w:ind w:right="432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таблиц, плакатов и картинок; Экран для презентаций;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(по возможности);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ПК/ноутбук;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МФУ;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учительский;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Ученические столы с комплектом стульев.</w:t>
      </w:r>
    </w:p>
    <w:p w:rsidR="00B71CE8" w:rsidRPr="006746FE" w:rsidRDefault="005D4628">
      <w:pPr>
        <w:autoSpaceDE w:val="0"/>
        <w:autoSpaceDN w:val="0"/>
        <w:spacing w:before="264" w:after="0" w:line="230" w:lineRule="auto"/>
        <w:rPr>
          <w:lang w:val="ru-RU"/>
        </w:rPr>
      </w:pPr>
      <w:r w:rsidRPr="006746F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B71CE8" w:rsidRPr="006746FE" w:rsidRDefault="005D4628">
      <w:pPr>
        <w:autoSpaceDE w:val="0"/>
        <w:autoSpaceDN w:val="0"/>
        <w:spacing w:before="168" w:after="0" w:line="283" w:lineRule="auto"/>
        <w:ind w:right="432"/>
        <w:rPr>
          <w:lang w:val="ru-RU"/>
        </w:rPr>
      </w:pP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таблиц, плакатов и картинок; Экран для презентаций;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(по возможности);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ПК/ноутбук;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МФУ;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учительский; </w:t>
      </w:r>
      <w:r w:rsidRPr="006746FE">
        <w:rPr>
          <w:lang w:val="ru-RU"/>
        </w:rPr>
        <w:br/>
      </w:r>
      <w:r w:rsidRPr="006746FE">
        <w:rPr>
          <w:rFonts w:ascii="Times New Roman" w:eastAsia="Times New Roman" w:hAnsi="Times New Roman"/>
          <w:color w:val="000000"/>
          <w:sz w:val="24"/>
          <w:lang w:val="ru-RU"/>
        </w:rPr>
        <w:t>Ученические столы с комплектом стульев.</w:t>
      </w:r>
    </w:p>
    <w:p w:rsidR="00B71CE8" w:rsidRPr="006746FE" w:rsidRDefault="00B71CE8">
      <w:pPr>
        <w:rPr>
          <w:lang w:val="ru-RU"/>
        </w:rPr>
        <w:sectPr w:rsidR="00B71CE8" w:rsidRPr="006746F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4628" w:rsidRPr="006746FE" w:rsidRDefault="005D4628">
      <w:pPr>
        <w:rPr>
          <w:lang w:val="ru-RU"/>
        </w:rPr>
      </w:pPr>
    </w:p>
    <w:sectPr w:rsidR="005D4628" w:rsidRPr="006746F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59A0"/>
    <w:rsid w:val="00034616"/>
    <w:rsid w:val="0006063C"/>
    <w:rsid w:val="000C63F6"/>
    <w:rsid w:val="001025C8"/>
    <w:rsid w:val="0013522C"/>
    <w:rsid w:val="0015074B"/>
    <w:rsid w:val="001509ED"/>
    <w:rsid w:val="00255D57"/>
    <w:rsid w:val="0029639D"/>
    <w:rsid w:val="002978D6"/>
    <w:rsid w:val="002B386A"/>
    <w:rsid w:val="00326F90"/>
    <w:rsid w:val="003826FB"/>
    <w:rsid w:val="003B57A9"/>
    <w:rsid w:val="004E6D28"/>
    <w:rsid w:val="004F177A"/>
    <w:rsid w:val="005D0A31"/>
    <w:rsid w:val="005D4628"/>
    <w:rsid w:val="00611C7E"/>
    <w:rsid w:val="006746FE"/>
    <w:rsid w:val="00697377"/>
    <w:rsid w:val="006B77FE"/>
    <w:rsid w:val="007421C5"/>
    <w:rsid w:val="00746C0E"/>
    <w:rsid w:val="0077171F"/>
    <w:rsid w:val="007F6BA3"/>
    <w:rsid w:val="008745D5"/>
    <w:rsid w:val="008C087A"/>
    <w:rsid w:val="00904577"/>
    <w:rsid w:val="00923074"/>
    <w:rsid w:val="0092517C"/>
    <w:rsid w:val="009C6337"/>
    <w:rsid w:val="009E747A"/>
    <w:rsid w:val="00A17545"/>
    <w:rsid w:val="00AA1D8D"/>
    <w:rsid w:val="00AA38B6"/>
    <w:rsid w:val="00AC4DC5"/>
    <w:rsid w:val="00AD2DB5"/>
    <w:rsid w:val="00AE4B5D"/>
    <w:rsid w:val="00B47730"/>
    <w:rsid w:val="00B71CE8"/>
    <w:rsid w:val="00CB0664"/>
    <w:rsid w:val="00DE6A0F"/>
    <w:rsid w:val="00E20EF0"/>
    <w:rsid w:val="00E772BD"/>
    <w:rsid w:val="00E81DCA"/>
    <w:rsid w:val="00F72C6A"/>
    <w:rsid w:val="00FB575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97377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4F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4F1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97377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4F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4F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uzzlemaker.discoveryeducatio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9EC4A-BCD6-42FC-83B5-4E8C2D54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8577</Words>
  <Characters>48893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Любовецкая Надежда</cp:lastModifiedBy>
  <cp:revision>8</cp:revision>
  <dcterms:created xsi:type="dcterms:W3CDTF">2022-10-16T05:16:00Z</dcterms:created>
  <dcterms:modified xsi:type="dcterms:W3CDTF">2023-01-11T08:59:00Z</dcterms:modified>
</cp:coreProperties>
</file>